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73" w:rsidRDefault="00651D73" w:rsidP="00651D73">
      <w:pPr>
        <w:widowControl/>
        <w:shd w:val="clear" w:color="auto" w:fill="FFFFFF"/>
        <w:ind w:firstLineChars="1400" w:firstLine="2240"/>
        <w:jc w:val="left"/>
        <w:rPr>
          <w:rFonts w:ascii="Verdana" w:eastAsia="宋体" w:hAnsi="Verdana" w:cs="宋体" w:hint="eastAsia"/>
          <w:color w:val="000000"/>
          <w:kern w:val="0"/>
          <w:sz w:val="16"/>
          <w:szCs w:val="16"/>
          <w:shd w:val="clear" w:color="auto" w:fill="FFFFFF"/>
        </w:rPr>
      </w:pPr>
      <w:r>
        <w:rPr>
          <w:rFonts w:ascii="Verdana" w:eastAsia="宋体" w:hAnsi="Verdana" w:cs="宋体" w:hint="eastAsia"/>
          <w:color w:val="000000"/>
          <w:kern w:val="0"/>
          <w:sz w:val="16"/>
          <w:szCs w:val="16"/>
          <w:shd w:val="clear" w:color="auto" w:fill="FFFFFF"/>
        </w:rPr>
        <w:t>《医学物理》自学要求：</w:t>
      </w:r>
      <w:r>
        <w:rPr>
          <w:rFonts w:ascii="Verdana" w:eastAsia="宋体" w:hAnsi="Verdana" w:cs="宋体" w:hint="eastAsia"/>
          <w:color w:val="000000"/>
          <w:kern w:val="0"/>
          <w:sz w:val="16"/>
          <w:szCs w:val="16"/>
          <w:shd w:val="clear" w:color="auto" w:fill="FFFFFF"/>
        </w:rPr>
        <w:t xml:space="preserve">    </w:t>
      </w:r>
    </w:p>
    <w:p w:rsidR="00651D73" w:rsidRPr="00651D73" w:rsidRDefault="00651D73" w:rsidP="00651D73">
      <w:pPr>
        <w:widowControl/>
        <w:shd w:val="clear" w:color="auto" w:fill="FFFFFF"/>
        <w:ind w:firstLineChars="200" w:firstLine="320"/>
        <w:jc w:val="left"/>
        <w:rPr>
          <w:rFonts w:ascii="Verdana" w:eastAsia="宋体" w:hAnsi="Verdana" w:cs="宋体"/>
          <w:color w:val="000000"/>
          <w:kern w:val="0"/>
          <w:sz w:val="16"/>
          <w:szCs w:val="16"/>
        </w:rPr>
      </w:pPr>
      <w:r w:rsidRPr="00651D73">
        <w:rPr>
          <w:rFonts w:ascii="Verdana" w:eastAsia="宋体" w:hAnsi="Verdana" w:cs="宋体"/>
          <w:color w:val="000000"/>
          <w:kern w:val="0"/>
          <w:sz w:val="16"/>
          <w:szCs w:val="16"/>
          <w:shd w:val="clear" w:color="auto" w:fill="FFFFFF"/>
        </w:rPr>
        <w:t>上网查阅资料，收集文献，整理出概况综述，主要关于医学人工智能在医学物理中的应用，题目是：</w:t>
      </w:r>
    </w:p>
    <w:p w:rsidR="00651D73" w:rsidRPr="00651D73" w:rsidRDefault="00651D73" w:rsidP="00651D7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6"/>
          <w:szCs w:val="16"/>
        </w:rPr>
      </w:pPr>
      <w:r w:rsidRPr="00651D73">
        <w:rPr>
          <w:rFonts w:ascii="Verdana" w:eastAsia="宋体" w:hAnsi="Verdana" w:cs="宋体"/>
          <w:color w:val="000000"/>
          <w:kern w:val="0"/>
          <w:sz w:val="16"/>
          <w:szCs w:val="16"/>
          <w:u w:val="single"/>
          <w:shd w:val="clear" w:color="auto" w:fill="FFFFFF"/>
        </w:rPr>
        <w:t>在放疗计划中深度学习在肿瘤和敏感组织勾画中的研究及应用概况</w:t>
      </w:r>
      <w:r w:rsidRPr="00651D73">
        <w:rPr>
          <w:rFonts w:ascii="Verdana" w:eastAsia="宋体" w:hAnsi="Verdana" w:cs="宋体"/>
          <w:color w:val="000000"/>
          <w:kern w:val="0"/>
          <w:sz w:val="16"/>
          <w:szCs w:val="16"/>
          <w:shd w:val="clear" w:color="auto" w:fill="FFFFFF"/>
        </w:rPr>
        <w:t>。要求至少精读一份英文文献，并附列</w:t>
      </w:r>
      <w:r>
        <w:rPr>
          <w:rFonts w:ascii="Verdana" w:eastAsia="宋体" w:hAnsi="Verdana" w:cs="宋体"/>
          <w:color w:val="000000"/>
          <w:kern w:val="0"/>
          <w:sz w:val="16"/>
          <w:szCs w:val="16"/>
          <w:shd w:val="clear" w:color="auto" w:fill="FFFFFF"/>
        </w:rPr>
        <w:t>。</w:t>
      </w:r>
    </w:p>
    <w:p w:rsidR="00B408AE" w:rsidRDefault="00B408AE"/>
    <w:sectPr w:rsidR="00B408AE" w:rsidSect="00B4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D73"/>
    <w:rsid w:val="00651D73"/>
    <w:rsid w:val="00B4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</dc:creator>
  <cp:lastModifiedBy>nju</cp:lastModifiedBy>
  <cp:revision>1</cp:revision>
  <dcterms:created xsi:type="dcterms:W3CDTF">2020-02-13T12:33:00Z</dcterms:created>
  <dcterms:modified xsi:type="dcterms:W3CDTF">2020-02-13T12:34:00Z</dcterms:modified>
</cp:coreProperties>
</file>