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A0" w:rsidRDefault="00F33CA0" w:rsidP="00F33CA0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 </w:t>
      </w:r>
    </w:p>
    <w:p w:rsidR="00F33CA0" w:rsidRDefault="00F33CA0" w:rsidP="00F33CA0">
      <w:pPr>
        <w:ind w:firstLineChars="100" w:firstLine="210"/>
        <w:rPr>
          <w:rFonts w:hint="eastAsia"/>
        </w:rPr>
      </w:pPr>
      <w:r w:rsidRPr="00F33CA0">
        <w:rPr>
          <w:rFonts w:hint="eastAsia"/>
        </w:rPr>
        <w:t>《现代电子工程进展》自学计划：</w:t>
      </w:r>
    </w:p>
    <w:p w:rsidR="00F33CA0" w:rsidRDefault="00F33CA0" w:rsidP="00F33CA0">
      <w:pPr>
        <w:ind w:firstLineChars="100" w:firstLine="210"/>
        <w:rPr>
          <w:rFonts w:hint="eastAsia"/>
        </w:rPr>
      </w:pPr>
      <w:r w:rsidRPr="00F33CA0">
        <w:rPr>
          <w:rFonts w:hint="eastAsia"/>
        </w:rPr>
        <w:t>第一周，根据选课研究生的具体研究方向，由任课教师按研究方向布置相关参考书和前沿参考文献，供学生进行自学，学生要制定具体学习计划和任务完成的时间节点；</w:t>
      </w:r>
    </w:p>
    <w:p w:rsidR="00B408AE" w:rsidRDefault="00F33CA0" w:rsidP="00F33CA0">
      <w:pPr>
        <w:ind w:firstLineChars="100" w:firstLine="210"/>
      </w:pPr>
      <w:r w:rsidRPr="00F33CA0">
        <w:rPr>
          <w:rFonts w:hint="eastAsia"/>
        </w:rPr>
        <w:t>第二周，继续参考文献的自学，并撰写参考文献自学的读书报告，周末提交任课教师，教师针对报告提出意见并反馈给每位学生。</w:t>
      </w:r>
    </w:p>
    <w:sectPr w:rsidR="00B408AE" w:rsidSect="00B40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3CA0"/>
    <w:rsid w:val="00B408AE"/>
    <w:rsid w:val="00F3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Lenovo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nju</dc:creator>
  <cp:lastModifiedBy>nju</cp:lastModifiedBy>
  <cp:revision>1</cp:revision>
  <dcterms:created xsi:type="dcterms:W3CDTF">2020-02-13T12:35:00Z</dcterms:created>
  <dcterms:modified xsi:type="dcterms:W3CDTF">2020-02-13T12:36:00Z</dcterms:modified>
</cp:coreProperties>
</file>